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19" w:rsidRDefault="00325A19" w:rsidP="00325A19">
      <w:pPr>
        <w:spacing w:before="280" w:after="280"/>
        <w:jc w:val="center"/>
      </w:pPr>
      <w:r>
        <w:rPr>
          <w:b/>
          <w:bCs/>
        </w:rPr>
        <w:t>Klauzula informacyjna</w:t>
      </w:r>
    </w:p>
    <w:p w:rsidR="00325A19" w:rsidRPr="00A91A79" w:rsidRDefault="00325A19" w:rsidP="00325A19">
      <w:pPr>
        <w:pStyle w:val="Akapitzlist"/>
        <w:numPr>
          <w:ilvl w:val="0"/>
          <w:numId w:val="1"/>
        </w:numPr>
        <w:spacing w:before="280" w:after="280"/>
        <w:jc w:val="both"/>
      </w:pPr>
      <w:r w:rsidRPr="00A91A79">
        <w:rPr>
          <w:rStyle w:val="Uwydatnienie"/>
          <w:rFonts w:eastAsia="Times New Roman"/>
          <w:i w:val="0"/>
        </w:rPr>
        <w:t>Administratorem danych wskazanych w zgodzie na przetwarzanie danych</w:t>
      </w:r>
      <w:r w:rsidRPr="00A91A79">
        <w:rPr>
          <w:rStyle w:val="Uwydatnienie"/>
          <w:rFonts w:eastAsia="Times New Roman"/>
        </w:rPr>
        <w:t xml:space="preserve"> </w:t>
      </w:r>
      <w:r w:rsidRPr="00A91A79">
        <w:rPr>
          <w:rStyle w:val="Uwydatnienie"/>
          <w:rFonts w:eastAsia="Times New Roman"/>
          <w:i w:val="0"/>
        </w:rPr>
        <w:t>osobowych wyrażonej poniżej jest Międzyszkolny Ośrodek Sportowy w Białymstoku z siedzibą przy ul. Zwycięstwa 28, 15-703 Białystok,  tel.: 85 6511936, adres e-mail: mos@um.bialystok.pl</w:t>
      </w:r>
    </w:p>
    <w:p w:rsidR="00325A19" w:rsidRPr="00A91A79" w:rsidRDefault="00325A19" w:rsidP="00325A19">
      <w:pPr>
        <w:pStyle w:val="Akapitzlist"/>
        <w:numPr>
          <w:ilvl w:val="0"/>
          <w:numId w:val="1"/>
        </w:numPr>
        <w:spacing w:before="280" w:after="280"/>
        <w:jc w:val="both"/>
        <w:rPr>
          <w:color w:val="000000"/>
          <w:lang w:eastAsia="pl-PL" w:bidi="pl-PL"/>
        </w:rPr>
      </w:pPr>
      <w:r w:rsidRPr="00A91A79">
        <w:t xml:space="preserve">Dane osobowe (imię i nazwisko dziecka oraz telefon do kontaktowy) będą przetwarzane </w:t>
      </w:r>
      <w:r w:rsidRPr="00A91A79">
        <w:rPr>
          <w:color w:val="000000"/>
          <w:lang w:eastAsia="pl-PL" w:bidi="pl-PL"/>
        </w:rPr>
        <w:t>dla potrzeb niezbędnych do realizacji procesu rekrutacji dziecka na zajęcia nauki pływania</w:t>
      </w:r>
      <w:r>
        <w:rPr>
          <w:color w:val="000000"/>
          <w:lang w:eastAsia="pl-PL" w:bidi="pl-PL"/>
        </w:rPr>
        <w:t xml:space="preserve">, a jego wizerunek do promocji Ośrodka. </w:t>
      </w:r>
    </w:p>
    <w:p w:rsidR="00325A19" w:rsidRPr="00A91A79" w:rsidRDefault="00325A19" w:rsidP="00325A19">
      <w:pPr>
        <w:pStyle w:val="Akapitzlist"/>
        <w:numPr>
          <w:ilvl w:val="0"/>
          <w:numId w:val="1"/>
        </w:numPr>
        <w:spacing w:before="280" w:after="280"/>
        <w:jc w:val="both"/>
        <w:rPr>
          <w:rFonts w:eastAsia="Times New Roman"/>
        </w:rPr>
      </w:pPr>
      <w:r w:rsidRPr="00A91A79">
        <w:rPr>
          <w:rStyle w:val="Uwydatnienie"/>
          <w:rFonts w:eastAsia="Times New Roman"/>
          <w:i w:val="0"/>
        </w:rPr>
  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</w:t>
      </w:r>
      <w:r>
        <w:rPr>
          <w:rStyle w:val="Uwydatnienie"/>
          <w:rFonts w:eastAsia="Times New Roman"/>
          <w:i w:val="0"/>
        </w:rPr>
        <w:t xml:space="preserve">                              </w:t>
      </w:r>
      <w:r w:rsidRPr="00A91A79">
        <w:rPr>
          <w:rStyle w:val="Uwydatnienie"/>
          <w:rFonts w:eastAsia="Times New Roman"/>
          <w:i w:val="0"/>
        </w:rPr>
        <w:t>w dowolnym momencie (s</w:t>
      </w:r>
      <w:r w:rsidRPr="00A91A79">
        <w:t xml:space="preserve">korzystanie  z prawa cofnięcia zgody nie ma wpływu na przetwarzanie, które miało miejsce do momentu wycofania zgody) </w:t>
      </w:r>
      <w:r w:rsidRPr="00A91A79">
        <w:rPr>
          <w:rStyle w:val="Uwydatnienie"/>
          <w:rFonts w:eastAsia="Times New Roman"/>
          <w:i w:val="0"/>
        </w:rPr>
        <w:t>oraz prawo do wniesienia skargi do organu nadzorczego tj.</w:t>
      </w:r>
      <w:r w:rsidRPr="00A91A79">
        <w:rPr>
          <w:rFonts w:eastAsia="Times New Roman"/>
        </w:rPr>
        <w:t xml:space="preserve"> Prezesa Urzędu Ochrony Danych Osobowych.</w:t>
      </w:r>
    </w:p>
    <w:p w:rsidR="00325A19" w:rsidRPr="00A91A79" w:rsidRDefault="00325A19" w:rsidP="00325A19">
      <w:pPr>
        <w:pStyle w:val="Akapitzlist"/>
        <w:numPr>
          <w:ilvl w:val="0"/>
          <w:numId w:val="1"/>
        </w:numPr>
        <w:spacing w:before="280" w:after="280"/>
        <w:jc w:val="both"/>
      </w:pPr>
      <w:r w:rsidRPr="00A91A79">
        <w:t xml:space="preserve">MOS objęty jest monitoringiem wizyjnym (korytarze, sekretariat, pokój nauczycielski, portiernia basen, brodzik i parking); podstawę stosowania monitoringu stanowi art. 68 ust.1 pkt 6 ustawy z dnia 14.12.2016 r.  Prawo oświatowe oraz Pani/Pana zgoda; niewyrażenie zgody będzie równoznaczne z brakiem możliwości przebywania na terenie objętym monitoringiem </w:t>
      </w:r>
    </w:p>
    <w:p w:rsidR="00325A19" w:rsidRPr="00A91A79" w:rsidRDefault="00325A19" w:rsidP="00325A19">
      <w:pPr>
        <w:pStyle w:val="Akapitzlist"/>
        <w:numPr>
          <w:ilvl w:val="0"/>
          <w:numId w:val="1"/>
        </w:numPr>
        <w:spacing w:before="280" w:after="280"/>
        <w:jc w:val="both"/>
      </w:pPr>
      <w:r w:rsidRPr="00A91A79">
        <w:t>Podanie danych jest dobrowolne, ale niezbędne do realizacji procesu rekrutacji dziecka na zajęcia nauki pływania.</w:t>
      </w:r>
    </w:p>
    <w:p w:rsidR="00325A19" w:rsidRPr="00A91A79" w:rsidRDefault="00325A19" w:rsidP="00325A19">
      <w:pPr>
        <w:pStyle w:val="Akapitzlist"/>
        <w:numPr>
          <w:ilvl w:val="0"/>
          <w:numId w:val="1"/>
        </w:numPr>
        <w:spacing w:before="280" w:after="280"/>
      </w:pPr>
      <w:r w:rsidRPr="00A91A79">
        <w:rPr>
          <w:rStyle w:val="Uwydatnienie"/>
          <w:rFonts w:eastAsia="Times New Roman"/>
          <w:i w:val="0"/>
        </w:rPr>
        <w:t>Dane udostępnione przez Panią/Pana nie będą podlegały profilowaniu.</w:t>
      </w:r>
    </w:p>
    <w:p w:rsidR="00325A19" w:rsidRPr="00A91A79" w:rsidRDefault="00325A19" w:rsidP="00325A19">
      <w:pPr>
        <w:pStyle w:val="Akapitzlist"/>
        <w:numPr>
          <w:ilvl w:val="0"/>
          <w:numId w:val="1"/>
        </w:numPr>
        <w:spacing w:before="280" w:after="280"/>
        <w:jc w:val="both"/>
      </w:pPr>
      <w:r w:rsidRPr="00A91A79">
        <w:rPr>
          <w:rStyle w:val="Uwydatnienie"/>
          <w:rFonts w:eastAsia="Times New Roman"/>
          <w:i w:val="0"/>
        </w:rPr>
        <w:t>Administrator danych nie zamierza przekazywać danych osobowych do państwa trzeciego lub organizacji międzynarodowej.</w:t>
      </w:r>
    </w:p>
    <w:p w:rsidR="00325A19" w:rsidRPr="00A91A79" w:rsidRDefault="00325A19" w:rsidP="00325A19">
      <w:pPr>
        <w:pStyle w:val="Akapitzlist"/>
        <w:numPr>
          <w:ilvl w:val="0"/>
          <w:numId w:val="1"/>
        </w:numPr>
        <w:spacing w:before="280" w:after="280"/>
        <w:jc w:val="both"/>
      </w:pPr>
      <w:r w:rsidRPr="00A91A79">
        <w:rPr>
          <w:rStyle w:val="Uwydatnienie"/>
          <w:rFonts w:eastAsia="Times New Roman"/>
          <w:i w:val="0"/>
        </w:rPr>
        <w:t>Dane osobowe będą określone w pkt 2 przechowywane będą do 3</w:t>
      </w:r>
      <w:r>
        <w:rPr>
          <w:rStyle w:val="Uwydatnienie"/>
          <w:rFonts w:eastAsia="Times New Roman"/>
          <w:i w:val="0"/>
        </w:rPr>
        <w:t>0 października               2021</w:t>
      </w:r>
      <w:r w:rsidRPr="00A91A79">
        <w:rPr>
          <w:rStyle w:val="Uwydatnienie"/>
          <w:rFonts w:eastAsia="Times New Roman"/>
          <w:i w:val="0"/>
        </w:rPr>
        <w:t xml:space="preserve"> r., a dane osobowe z monitoringu wizyjnego usuwane są automatycznie </w:t>
      </w:r>
      <w:r>
        <w:rPr>
          <w:rStyle w:val="Uwydatnienie"/>
          <w:rFonts w:eastAsia="Times New Roman"/>
          <w:i w:val="0"/>
        </w:rPr>
        <w:t xml:space="preserve">                      </w:t>
      </w:r>
      <w:r w:rsidRPr="00A91A79">
        <w:rPr>
          <w:rStyle w:val="Uwydatnienie"/>
          <w:rFonts w:eastAsia="Times New Roman"/>
          <w:i w:val="0"/>
        </w:rPr>
        <w:t>w okresie nie dłuższym niż 180 dni daty zarejestrowania obrazu.</w:t>
      </w:r>
    </w:p>
    <w:p w:rsidR="00325A19" w:rsidRPr="00A91A79" w:rsidRDefault="00325A19" w:rsidP="00325A19">
      <w:pPr>
        <w:pStyle w:val="Akapitzlist"/>
        <w:numPr>
          <w:ilvl w:val="0"/>
          <w:numId w:val="1"/>
        </w:numPr>
        <w:spacing w:before="280" w:after="280"/>
      </w:pPr>
      <w:r w:rsidRPr="00A91A79">
        <w:t>W sprawach związanych z Pani/a danymi proszę kontaktować się z Inspektorem Ochrony Danych, Arturem Woronieckim, e-mail iodo@mos.bialystok.pl</w:t>
      </w:r>
    </w:p>
    <w:p w:rsidR="00325A19" w:rsidRPr="00A91A79" w:rsidRDefault="00325A19" w:rsidP="00325A19"/>
    <w:p w:rsidR="00325A19" w:rsidRPr="00A91A79" w:rsidRDefault="00325A19" w:rsidP="00325A19"/>
    <w:p w:rsidR="00325A19" w:rsidRPr="00A91A79" w:rsidRDefault="00325A19" w:rsidP="00325A19">
      <w:pPr>
        <w:ind w:firstLine="360"/>
        <w:jc w:val="both"/>
        <w:rPr>
          <w:b/>
        </w:rPr>
      </w:pPr>
      <w:r w:rsidRPr="00A91A79">
        <w:t xml:space="preserve">Po zapoznaniu się z klauzulą informacyjną, </w:t>
      </w:r>
      <w:r w:rsidRPr="00A91A79">
        <w:rPr>
          <w:b/>
        </w:rPr>
        <w:t>wyrażam zgodę na przetwarzanie danych</w:t>
      </w:r>
      <w:r w:rsidRPr="00A91A79">
        <w:t xml:space="preserve"> </w:t>
      </w:r>
      <w:r w:rsidRPr="00A91A79">
        <w:rPr>
          <w:b/>
        </w:rPr>
        <w:t>osobowych</w:t>
      </w:r>
      <w:r w:rsidRPr="00A91A79">
        <w:t xml:space="preserve"> </w:t>
      </w:r>
      <w:r>
        <w:rPr>
          <w:color w:val="000000"/>
          <w:lang w:eastAsia="pl-PL" w:bidi="pl-PL"/>
        </w:rPr>
        <w:t>mojego dziecka…………………………………………………………………… , w tym umieszczenie jego</w:t>
      </w:r>
      <w:r>
        <w:rPr>
          <w:color w:val="000000"/>
          <w:lang w:eastAsia="pl-PL" w:bidi="pl-PL"/>
        </w:rPr>
        <w:t xml:space="preserve"> wizerunku i</w:t>
      </w:r>
      <w:r>
        <w:rPr>
          <w:color w:val="000000"/>
          <w:lang w:eastAsia="pl-PL" w:bidi="pl-PL"/>
        </w:rPr>
        <w:t xml:space="preserve"> personaliów na stronie internetowej MOS  </w:t>
      </w:r>
      <w:r w:rsidRPr="00A91A79">
        <w:t xml:space="preserve">przez administratora danych Międzyszkolny Ośrodek Sportowy z siedzibą w Białymstoku, </w:t>
      </w:r>
      <w:r>
        <w:t xml:space="preserve">                  </w:t>
      </w:r>
      <w:r w:rsidRPr="00A91A79">
        <w:t xml:space="preserve">ul. Zwycięstwa  </w:t>
      </w:r>
      <w:r>
        <w:t>w celu rekrutacji dziecka na naukę pływania</w:t>
      </w:r>
      <w:r>
        <w:t xml:space="preserve"> i promocji Ośrodka.</w:t>
      </w:r>
    </w:p>
    <w:p w:rsidR="00325A19" w:rsidRPr="00A91A79" w:rsidRDefault="00325A19" w:rsidP="00325A19">
      <w:r w:rsidRPr="00A91A79">
        <w:t xml:space="preserve">Dane osobowe podaję dobrowolnie i oświadczam, że są one zgodne z prawdą. </w:t>
      </w:r>
    </w:p>
    <w:p w:rsidR="00325A19" w:rsidRPr="00A91A79" w:rsidRDefault="00325A19" w:rsidP="00325A19"/>
    <w:p w:rsidR="00325A19" w:rsidRPr="00A91A79" w:rsidRDefault="00325A19" w:rsidP="00325A19"/>
    <w:p w:rsidR="00325A19" w:rsidRPr="00A91A79" w:rsidRDefault="00325A19" w:rsidP="00325A19">
      <w:r w:rsidRPr="00A91A79">
        <w:t>Białystok …………………………………</w:t>
      </w:r>
      <w:r w:rsidRPr="00A91A79">
        <w:tab/>
      </w:r>
      <w:r w:rsidRPr="00A91A79">
        <w:tab/>
        <w:t xml:space="preserve">    …………………………………………</w:t>
      </w:r>
    </w:p>
    <w:p w:rsidR="00325A19" w:rsidRDefault="00325A19" w:rsidP="00325A19">
      <w:r w:rsidRPr="00A91A79">
        <w:tab/>
      </w:r>
    </w:p>
    <w:p w:rsidR="00325A19" w:rsidRDefault="00325A19" w:rsidP="00325A19">
      <w:pPr>
        <w:rPr>
          <w:i/>
        </w:rPr>
      </w:pPr>
      <w:r w:rsidRPr="00A91A79">
        <w:tab/>
      </w:r>
      <w:r w:rsidRPr="00A91A79">
        <w:tab/>
      </w:r>
      <w:r w:rsidRPr="00A91A79">
        <w:tab/>
      </w:r>
      <w:r w:rsidRPr="00A91A79">
        <w:tab/>
      </w:r>
      <w:r w:rsidRPr="00A91A79">
        <w:tab/>
      </w:r>
      <w:r w:rsidRPr="00A91A79">
        <w:tab/>
        <w:t xml:space="preserve">     </w:t>
      </w:r>
      <w:r w:rsidRPr="00A91A79">
        <w:rPr>
          <w:i/>
        </w:rPr>
        <w:t>Podpis opiekuna prawnego dziecka</w:t>
      </w:r>
    </w:p>
    <w:p w:rsidR="00325A19" w:rsidRPr="00727C6E" w:rsidRDefault="00325A19" w:rsidP="00325A19"/>
    <w:p w:rsidR="007E4E50" w:rsidRDefault="007E4E50">
      <w:bookmarkStart w:id="0" w:name="_GoBack"/>
      <w:bookmarkEnd w:id="0"/>
    </w:p>
    <w:sectPr w:rsidR="007E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4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873CE"/>
    <w:multiLevelType w:val="hybridMultilevel"/>
    <w:tmpl w:val="D9680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19"/>
    <w:rsid w:val="00325A19"/>
    <w:rsid w:val="007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5CE1A-A2A7-4821-AFC5-EED90FED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A19"/>
    <w:pPr>
      <w:suppressAutoHyphens/>
      <w:spacing w:after="0" w:line="240" w:lineRule="auto"/>
    </w:pPr>
    <w:rPr>
      <w:rFonts w:ascii="Times New Roman" w:eastAsia="font246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325A19"/>
    <w:rPr>
      <w:i/>
      <w:iCs/>
    </w:rPr>
  </w:style>
  <w:style w:type="paragraph" w:styleId="Akapitzlist">
    <w:name w:val="List Paragraph"/>
    <w:basedOn w:val="Normalny"/>
    <w:qFormat/>
    <w:rsid w:val="0032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Kudrycki</dc:creator>
  <cp:keywords/>
  <dc:description/>
  <cp:lastModifiedBy>Maciej Kudrycki</cp:lastModifiedBy>
  <cp:revision>1</cp:revision>
  <dcterms:created xsi:type="dcterms:W3CDTF">2020-05-14T09:13:00Z</dcterms:created>
  <dcterms:modified xsi:type="dcterms:W3CDTF">2020-05-14T09:21:00Z</dcterms:modified>
</cp:coreProperties>
</file>